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B82" w:rsidRPr="0093481E" w:rsidRDefault="006C4B82" w:rsidP="006C4B8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</w:t>
      </w:r>
      <w:r w:rsidRPr="0093481E">
        <w:rPr>
          <w:rFonts w:ascii="Times New Roman" w:hAnsi="Times New Roman"/>
          <w:b/>
        </w:rPr>
        <w:t xml:space="preserve">aster </w:t>
      </w:r>
      <w:r>
        <w:rPr>
          <w:rFonts w:ascii="Times New Roman" w:hAnsi="Times New Roman"/>
          <w:b/>
        </w:rPr>
        <w:t xml:space="preserve">in </w:t>
      </w:r>
      <w:proofErr w:type="spellStart"/>
      <w:r w:rsidRPr="0093481E">
        <w:rPr>
          <w:rFonts w:ascii="Times New Roman" w:hAnsi="Times New Roman"/>
          <w:b/>
        </w:rPr>
        <w:t>digital</w:t>
      </w:r>
      <w:proofErr w:type="spellEnd"/>
      <w:r w:rsidRPr="0093481E">
        <w:rPr>
          <w:rFonts w:ascii="Times New Roman" w:hAnsi="Times New Roman"/>
          <w:b/>
        </w:rPr>
        <w:t xml:space="preserve"> marketing, </w:t>
      </w:r>
      <w:r>
        <w:rPr>
          <w:rFonts w:ascii="Times New Roman" w:hAnsi="Times New Roman"/>
          <w:b/>
        </w:rPr>
        <w:br/>
        <w:t xml:space="preserve">Parte la nona edizione: dieci le borse di studio </w:t>
      </w:r>
      <w:r>
        <w:rPr>
          <w:rFonts w:ascii="Times New Roman" w:hAnsi="Times New Roman"/>
          <w:b/>
        </w:rPr>
        <w:br/>
        <w:t>offerte dalla Camera di Commercio Chieti Pescara</w:t>
      </w:r>
    </w:p>
    <w:p w:rsidR="006C4B82" w:rsidRPr="0093481E" w:rsidRDefault="006C4B82" w:rsidP="006C4B82">
      <w:pPr>
        <w:jc w:val="both"/>
        <w:rPr>
          <w:rFonts w:ascii="Times New Roman" w:hAnsi="Times New Roman"/>
        </w:rPr>
      </w:pPr>
    </w:p>
    <w:p w:rsidR="006C4B82" w:rsidRPr="0093481E" w:rsidRDefault="006C4B82" w:rsidP="006C4B82">
      <w:pPr>
        <w:jc w:val="both"/>
        <w:rPr>
          <w:rFonts w:ascii="Times New Roman" w:eastAsia="Times New Roman" w:hAnsi="Times New Roman"/>
          <w:color w:val="222222"/>
          <w:lang w:eastAsia="it-IT"/>
        </w:rPr>
      </w:pPr>
      <w:r w:rsidRPr="0093481E">
        <w:rPr>
          <w:rFonts w:ascii="Times New Roman" w:eastAsia="Times New Roman" w:hAnsi="Times New Roman"/>
          <w:color w:val="222222"/>
          <w:lang w:eastAsia="it-IT"/>
        </w:rPr>
        <w:t>Parte la nona edizione </w:t>
      </w:r>
      <w:r w:rsidRPr="0093481E">
        <w:rPr>
          <w:rFonts w:ascii="Times New Roman" w:eastAsia="Times New Roman" w:hAnsi="Times New Roman"/>
          <w:bCs/>
          <w:color w:val="222222"/>
          <w:lang w:eastAsia="it-IT"/>
        </w:rPr>
        <w:t xml:space="preserve">dell’Executive master in </w:t>
      </w:r>
      <w:proofErr w:type="spellStart"/>
      <w:r w:rsidRPr="0093481E">
        <w:rPr>
          <w:rFonts w:ascii="Times New Roman" w:eastAsia="Times New Roman" w:hAnsi="Times New Roman"/>
          <w:bCs/>
          <w:color w:val="222222"/>
          <w:lang w:eastAsia="it-IT"/>
        </w:rPr>
        <w:t>digital</w:t>
      </w:r>
      <w:proofErr w:type="spellEnd"/>
      <w:r w:rsidRPr="0093481E">
        <w:rPr>
          <w:rFonts w:ascii="Times New Roman" w:eastAsia="Times New Roman" w:hAnsi="Times New Roman"/>
          <w:bCs/>
          <w:color w:val="222222"/>
          <w:lang w:eastAsia="it-IT"/>
        </w:rPr>
        <w:t xml:space="preserve"> marketing</w:t>
      </w:r>
      <w:r w:rsidRPr="0093481E">
        <w:rPr>
          <w:rFonts w:ascii="Times New Roman" w:eastAsia="Times New Roman" w:hAnsi="Times New Roman"/>
          <w:b/>
          <w:bCs/>
          <w:color w:val="222222"/>
          <w:lang w:eastAsia="it-IT"/>
        </w:rPr>
        <w:t>.</w:t>
      </w:r>
      <w:r w:rsidRPr="0093481E">
        <w:rPr>
          <w:rFonts w:ascii="Times New Roman" w:eastAsia="Times New Roman" w:hAnsi="Times New Roman"/>
          <w:color w:val="222222"/>
          <w:lang w:eastAsia="it-IT"/>
        </w:rPr>
        <w:t> </w:t>
      </w:r>
      <w:r>
        <w:rPr>
          <w:rFonts w:ascii="Times New Roman" w:eastAsia="Times New Roman" w:hAnsi="Times New Roman"/>
          <w:color w:val="222222"/>
          <w:lang w:eastAsia="it-IT"/>
        </w:rPr>
        <w:t>T</w:t>
      </w:r>
      <w:r w:rsidRPr="0093481E">
        <w:rPr>
          <w:rFonts w:ascii="Times New Roman" w:eastAsia="Times New Roman" w:hAnsi="Times New Roman"/>
          <w:color w:val="222222"/>
          <w:lang w:eastAsia="it-IT"/>
        </w:rPr>
        <w:t xml:space="preserve">ante </w:t>
      </w:r>
      <w:r>
        <w:rPr>
          <w:rFonts w:ascii="Times New Roman" w:eastAsia="Times New Roman" w:hAnsi="Times New Roman"/>
          <w:color w:val="222222"/>
          <w:lang w:eastAsia="it-IT"/>
        </w:rPr>
        <w:t xml:space="preserve">le </w:t>
      </w:r>
      <w:r w:rsidRPr="0093481E">
        <w:rPr>
          <w:rFonts w:ascii="Times New Roman" w:eastAsia="Times New Roman" w:hAnsi="Times New Roman"/>
          <w:color w:val="222222"/>
          <w:lang w:eastAsia="it-IT"/>
        </w:rPr>
        <w:t xml:space="preserve">novità tra le quali </w:t>
      </w:r>
      <w:r>
        <w:rPr>
          <w:rFonts w:ascii="Times New Roman" w:eastAsia="Times New Roman" w:hAnsi="Times New Roman"/>
          <w:color w:val="222222"/>
          <w:lang w:eastAsia="it-IT"/>
        </w:rPr>
        <w:t>un “laboratorio permanente” nel quale</w:t>
      </w:r>
      <w:r w:rsidRPr="0093481E">
        <w:rPr>
          <w:rFonts w:ascii="Times New Roman" w:eastAsia="Times New Roman" w:hAnsi="Times New Roman"/>
          <w:color w:val="222222"/>
          <w:lang w:eastAsia="it-IT"/>
        </w:rPr>
        <w:t xml:space="preserve"> gli studenti si cimenteranno nella gestione digit</w:t>
      </w:r>
      <w:r>
        <w:rPr>
          <w:rFonts w:ascii="Times New Roman" w:eastAsia="Times New Roman" w:hAnsi="Times New Roman"/>
          <w:color w:val="222222"/>
          <w:lang w:eastAsia="it-IT"/>
        </w:rPr>
        <w:t>ale di un’</w:t>
      </w:r>
      <w:r w:rsidRPr="0093481E">
        <w:rPr>
          <w:rFonts w:ascii="Times New Roman" w:eastAsia="Times New Roman" w:hAnsi="Times New Roman"/>
          <w:color w:val="222222"/>
          <w:lang w:eastAsia="it-IT"/>
        </w:rPr>
        <w:t>impresa con l’ausilio di un tutor del master.</w:t>
      </w:r>
    </w:p>
    <w:p w:rsidR="006C4B82" w:rsidRPr="0093481E" w:rsidRDefault="006C4B82" w:rsidP="006C4B82">
      <w:pPr>
        <w:jc w:val="both"/>
        <w:rPr>
          <w:rFonts w:ascii="Times New Roman" w:eastAsia="Times New Roman" w:hAnsi="Times New Roman"/>
          <w:color w:val="222222"/>
          <w:lang w:eastAsia="it-IT"/>
        </w:rPr>
      </w:pPr>
    </w:p>
    <w:p w:rsidR="006C4B82" w:rsidRPr="0093481E" w:rsidRDefault="006C4B82" w:rsidP="006C4B82">
      <w:pPr>
        <w:jc w:val="both"/>
        <w:rPr>
          <w:rFonts w:ascii="Times New Roman" w:eastAsia="Times New Roman" w:hAnsi="Times New Roman"/>
          <w:color w:val="222222"/>
          <w:lang w:eastAsia="it-IT"/>
        </w:rPr>
      </w:pPr>
      <w:r w:rsidRPr="0093481E">
        <w:rPr>
          <w:rFonts w:ascii="Times New Roman" w:eastAsia="Times New Roman" w:hAnsi="Times New Roman"/>
          <w:b/>
          <w:bCs/>
          <w:color w:val="222222"/>
          <w:lang w:eastAsia="it-IT"/>
        </w:rPr>
        <w:t xml:space="preserve">Gennaro </w:t>
      </w:r>
      <w:proofErr w:type="spellStart"/>
      <w:r w:rsidRPr="0093481E">
        <w:rPr>
          <w:rFonts w:ascii="Times New Roman" w:eastAsia="Times New Roman" w:hAnsi="Times New Roman"/>
          <w:b/>
          <w:bCs/>
          <w:color w:val="222222"/>
          <w:lang w:eastAsia="it-IT"/>
        </w:rPr>
        <w:t>Strever</w:t>
      </w:r>
      <w:proofErr w:type="spellEnd"/>
      <w:r w:rsidRPr="0093481E">
        <w:rPr>
          <w:rFonts w:ascii="Times New Roman" w:eastAsia="Times New Roman" w:hAnsi="Times New Roman"/>
          <w:color w:val="222222"/>
          <w:lang w:eastAsia="it-IT"/>
        </w:rPr>
        <w:t>, presidente della Camera di Commercio di Chieti-Pescara, sottolinea l’impegno dell’ente camerale sul fronte della formazione, a favore</w:t>
      </w:r>
      <w:r>
        <w:rPr>
          <w:rFonts w:ascii="Times New Roman" w:eastAsia="Times New Roman" w:hAnsi="Times New Roman"/>
          <w:color w:val="222222"/>
          <w:lang w:eastAsia="it-IT"/>
        </w:rPr>
        <w:t xml:space="preserve"> dei giovani in cerca di orientamento e</w:t>
      </w:r>
      <w:r w:rsidRPr="0093481E">
        <w:rPr>
          <w:rFonts w:ascii="Times New Roman" w:eastAsia="Times New Roman" w:hAnsi="Times New Roman"/>
          <w:color w:val="222222"/>
          <w:lang w:eastAsia="it-IT"/>
        </w:rPr>
        <w:t xml:space="preserve"> delle imprese</w:t>
      </w:r>
      <w:r>
        <w:rPr>
          <w:rFonts w:ascii="Times New Roman" w:eastAsia="Times New Roman" w:hAnsi="Times New Roman"/>
          <w:color w:val="222222"/>
          <w:lang w:eastAsia="it-IT"/>
        </w:rPr>
        <w:t xml:space="preserve"> del territorio e coltivato</w:t>
      </w:r>
      <w:r w:rsidRPr="0093481E">
        <w:rPr>
          <w:rFonts w:ascii="Times New Roman" w:eastAsia="Times New Roman" w:hAnsi="Times New Roman"/>
          <w:color w:val="222222"/>
          <w:lang w:eastAsia="it-IT"/>
        </w:rPr>
        <w:t>,</w:t>
      </w:r>
      <w:r>
        <w:rPr>
          <w:rFonts w:ascii="Times New Roman" w:eastAsia="Times New Roman" w:hAnsi="Times New Roman"/>
          <w:color w:val="222222"/>
          <w:lang w:eastAsia="it-IT"/>
        </w:rPr>
        <w:t xml:space="preserve"> negli anni</w:t>
      </w:r>
      <w:r w:rsidRPr="0093481E">
        <w:rPr>
          <w:rFonts w:ascii="Times New Roman" w:eastAsia="Times New Roman" w:hAnsi="Times New Roman"/>
          <w:color w:val="222222"/>
          <w:lang w:eastAsia="it-IT"/>
        </w:rPr>
        <w:t>, con diverse iniziat</w:t>
      </w:r>
      <w:r>
        <w:rPr>
          <w:rFonts w:ascii="Times New Roman" w:eastAsia="Times New Roman" w:hAnsi="Times New Roman"/>
          <w:color w:val="222222"/>
          <w:lang w:eastAsia="it-IT"/>
        </w:rPr>
        <w:t xml:space="preserve">ive in partnership con Google ed </w:t>
      </w:r>
      <w:proofErr w:type="spellStart"/>
      <w:r w:rsidRPr="0093481E">
        <w:rPr>
          <w:rFonts w:ascii="Times New Roman" w:eastAsia="Times New Roman" w:hAnsi="Times New Roman"/>
          <w:color w:val="222222"/>
          <w:lang w:eastAsia="it-IT"/>
        </w:rPr>
        <w:t>Unioncamere</w:t>
      </w:r>
      <w:proofErr w:type="spellEnd"/>
      <w:r w:rsidRPr="0093481E">
        <w:rPr>
          <w:rFonts w:ascii="Times New Roman" w:eastAsia="Times New Roman" w:hAnsi="Times New Roman"/>
          <w:color w:val="222222"/>
          <w:lang w:eastAsia="it-IT"/>
        </w:rPr>
        <w:t>, </w:t>
      </w:r>
      <w:r>
        <w:rPr>
          <w:rFonts w:ascii="Times New Roman" w:eastAsia="Times New Roman" w:hAnsi="Times New Roman"/>
          <w:color w:val="222222"/>
          <w:lang w:eastAsia="it-IT"/>
        </w:rPr>
        <w:t xml:space="preserve">“Il master in </w:t>
      </w:r>
      <w:proofErr w:type="spellStart"/>
      <w:r>
        <w:rPr>
          <w:rFonts w:ascii="Times New Roman" w:eastAsia="Times New Roman" w:hAnsi="Times New Roman"/>
          <w:color w:val="222222"/>
          <w:lang w:eastAsia="it-IT"/>
        </w:rPr>
        <w:t>digital</w:t>
      </w:r>
      <w:proofErr w:type="spellEnd"/>
      <w:r>
        <w:rPr>
          <w:rFonts w:ascii="Times New Roman" w:eastAsia="Times New Roman" w:hAnsi="Times New Roman"/>
          <w:color w:val="222222"/>
          <w:lang w:eastAsia="it-IT"/>
        </w:rPr>
        <w:t xml:space="preserve"> marketing è uno dei fiori all’occhiello del nostro PID – Punto di impresa digitale, la cui </w:t>
      </w:r>
      <w:proofErr w:type="spellStart"/>
      <w:r>
        <w:rPr>
          <w:rFonts w:ascii="Times New Roman" w:eastAsia="Times New Roman" w:hAnsi="Times New Roman"/>
          <w:color w:val="222222"/>
          <w:lang w:eastAsia="it-IT"/>
        </w:rPr>
        <w:t>mission</w:t>
      </w:r>
      <w:proofErr w:type="spellEnd"/>
      <w:r>
        <w:rPr>
          <w:rFonts w:ascii="Times New Roman" w:eastAsia="Times New Roman" w:hAnsi="Times New Roman"/>
          <w:color w:val="222222"/>
          <w:lang w:eastAsia="it-IT"/>
        </w:rPr>
        <w:t xml:space="preserve"> è supportare le </w:t>
      </w:r>
      <w:proofErr w:type="spellStart"/>
      <w:r>
        <w:rPr>
          <w:rFonts w:ascii="Times New Roman" w:eastAsia="Times New Roman" w:hAnsi="Times New Roman"/>
          <w:color w:val="222222"/>
          <w:lang w:eastAsia="it-IT"/>
        </w:rPr>
        <w:t>pmi</w:t>
      </w:r>
      <w:proofErr w:type="spellEnd"/>
      <w:r>
        <w:rPr>
          <w:rFonts w:ascii="Times New Roman" w:eastAsia="Times New Roman" w:hAnsi="Times New Roman"/>
          <w:color w:val="222222"/>
          <w:lang w:eastAsia="it-IT"/>
        </w:rPr>
        <w:t xml:space="preserve"> nell’innovazione digitale. Per questo motivo, a</w:t>
      </w:r>
      <w:r w:rsidRPr="0093481E">
        <w:rPr>
          <w:rFonts w:ascii="Times New Roman" w:eastAsia="Times New Roman" w:hAnsi="Times New Roman"/>
          <w:color w:val="222222"/>
          <w:lang w:eastAsia="it-IT"/>
        </w:rPr>
        <w:t>nche quest’anno,</w:t>
      </w:r>
      <w:r>
        <w:rPr>
          <w:rFonts w:ascii="Times New Roman" w:eastAsia="Times New Roman" w:hAnsi="Times New Roman"/>
          <w:color w:val="222222"/>
          <w:lang w:eastAsia="it-IT"/>
        </w:rPr>
        <w:t xml:space="preserve"> abbiamo deciso di aiutare dieci</w:t>
      </w:r>
      <w:r w:rsidRPr="0093481E">
        <w:rPr>
          <w:rFonts w:ascii="Times New Roman" w:eastAsia="Times New Roman" w:hAnsi="Times New Roman"/>
          <w:color w:val="222222"/>
          <w:lang w:eastAsia="it-IT"/>
        </w:rPr>
        <w:t xml:space="preserve"> giovani ragazzi meritevoli, mettendo a bando borse di studio a copertura totale del master</w:t>
      </w:r>
      <w:r>
        <w:rPr>
          <w:rFonts w:ascii="Times New Roman" w:eastAsia="Times New Roman" w:hAnsi="Times New Roman"/>
          <w:color w:val="222222"/>
          <w:lang w:eastAsia="it-IT"/>
        </w:rPr>
        <w:t>.”</w:t>
      </w:r>
    </w:p>
    <w:p w:rsidR="006C4B82" w:rsidRPr="0093481E" w:rsidRDefault="006C4B82" w:rsidP="006C4B82">
      <w:pPr>
        <w:jc w:val="both"/>
        <w:rPr>
          <w:rFonts w:ascii="Times New Roman" w:eastAsia="Times New Roman" w:hAnsi="Times New Roman"/>
          <w:color w:val="222222"/>
          <w:lang w:eastAsia="it-IT"/>
        </w:rPr>
      </w:pPr>
      <w:r w:rsidRPr="0093481E">
        <w:rPr>
          <w:rFonts w:ascii="Times New Roman" w:eastAsia="Times New Roman" w:hAnsi="Times New Roman"/>
          <w:color w:val="222222"/>
          <w:lang w:eastAsia="it-IT"/>
        </w:rPr>
        <w:t> </w:t>
      </w:r>
    </w:p>
    <w:p w:rsidR="006C4B82" w:rsidRPr="0093481E" w:rsidRDefault="006C4B82" w:rsidP="006C4B82">
      <w:pPr>
        <w:jc w:val="both"/>
        <w:rPr>
          <w:rFonts w:ascii="Times New Roman" w:eastAsia="Times New Roman" w:hAnsi="Times New Roman"/>
          <w:color w:val="222222"/>
          <w:lang w:eastAsia="it-IT"/>
        </w:rPr>
      </w:pPr>
      <w:r w:rsidRPr="0093481E">
        <w:rPr>
          <w:rFonts w:ascii="Times New Roman" w:eastAsia="Times New Roman" w:hAnsi="Times New Roman"/>
          <w:color w:val="222222"/>
          <w:lang w:eastAsia="it-IT"/>
        </w:rPr>
        <w:t xml:space="preserve">“Il master è rivolto alle aziende che vogliono formare personale interno, </w:t>
      </w:r>
      <w:r>
        <w:rPr>
          <w:rFonts w:ascii="Times New Roman" w:eastAsia="Times New Roman" w:hAnsi="Times New Roman"/>
          <w:color w:val="222222"/>
          <w:lang w:eastAsia="it-IT"/>
        </w:rPr>
        <w:t xml:space="preserve">agli operatori del settore che desiderano </w:t>
      </w:r>
      <w:r w:rsidRPr="0093481E">
        <w:rPr>
          <w:rFonts w:ascii="Times New Roman" w:eastAsia="Times New Roman" w:hAnsi="Times New Roman"/>
          <w:color w:val="222222"/>
          <w:lang w:eastAsia="it-IT"/>
        </w:rPr>
        <w:t>aggiornarsi e</w:t>
      </w:r>
      <w:r>
        <w:rPr>
          <w:rFonts w:ascii="Times New Roman" w:eastAsia="Times New Roman" w:hAnsi="Times New Roman"/>
          <w:color w:val="222222"/>
          <w:lang w:eastAsia="it-IT"/>
        </w:rPr>
        <w:t>d</w:t>
      </w:r>
      <w:r w:rsidRPr="0093481E">
        <w:rPr>
          <w:rFonts w:ascii="Times New Roman" w:eastAsia="Times New Roman" w:hAnsi="Times New Roman"/>
          <w:color w:val="222222"/>
          <w:lang w:eastAsia="it-IT"/>
        </w:rPr>
        <w:t xml:space="preserve"> agli studenti che </w:t>
      </w:r>
      <w:r>
        <w:rPr>
          <w:rFonts w:ascii="Times New Roman" w:eastAsia="Times New Roman" w:hAnsi="Times New Roman"/>
          <w:color w:val="222222"/>
          <w:lang w:eastAsia="it-IT"/>
        </w:rPr>
        <w:t xml:space="preserve">hanno intenzione di </w:t>
      </w:r>
      <w:r w:rsidRPr="0093481E">
        <w:rPr>
          <w:rFonts w:ascii="Times New Roman" w:eastAsia="Times New Roman" w:hAnsi="Times New Roman"/>
          <w:color w:val="222222"/>
          <w:lang w:eastAsia="it-IT"/>
        </w:rPr>
        <w:t>investire in questo mondo” sono le parole del direttore del master, prof. </w:t>
      </w:r>
      <w:r w:rsidRPr="0093481E">
        <w:rPr>
          <w:rFonts w:ascii="Times New Roman" w:eastAsia="Times New Roman" w:hAnsi="Times New Roman"/>
          <w:b/>
          <w:bCs/>
          <w:color w:val="222222"/>
          <w:lang w:eastAsia="it-IT"/>
        </w:rPr>
        <w:t>Walter D’Amario</w:t>
      </w:r>
      <w:r w:rsidRPr="0093481E">
        <w:rPr>
          <w:rFonts w:ascii="Times New Roman" w:eastAsia="Times New Roman" w:hAnsi="Times New Roman"/>
          <w:color w:val="222222"/>
          <w:lang w:eastAsia="it-IT"/>
        </w:rPr>
        <w:t xml:space="preserve">. “Le precedenti edizioni hanno visto la partecipazione e la partnership di aziende nazionali del calibro di </w:t>
      </w:r>
      <w:proofErr w:type="spellStart"/>
      <w:r w:rsidRPr="0093481E">
        <w:rPr>
          <w:rFonts w:ascii="Times New Roman" w:eastAsia="Times New Roman" w:hAnsi="Times New Roman"/>
          <w:color w:val="222222"/>
          <w:lang w:eastAsia="it-IT"/>
        </w:rPr>
        <w:t>Bricofer</w:t>
      </w:r>
      <w:proofErr w:type="spellEnd"/>
      <w:r w:rsidRPr="0093481E">
        <w:rPr>
          <w:rFonts w:ascii="Times New Roman" w:eastAsia="Times New Roman" w:hAnsi="Times New Roman"/>
          <w:color w:val="222222"/>
          <w:lang w:eastAsia="it-IT"/>
        </w:rPr>
        <w:t xml:space="preserve">, F.lli De Cecco, </w:t>
      </w:r>
      <w:proofErr w:type="spellStart"/>
      <w:r w:rsidRPr="0093481E">
        <w:rPr>
          <w:rFonts w:ascii="Times New Roman" w:eastAsia="Times New Roman" w:hAnsi="Times New Roman"/>
          <w:color w:val="222222"/>
          <w:lang w:eastAsia="it-IT"/>
        </w:rPr>
        <w:t>Centaurus</w:t>
      </w:r>
      <w:proofErr w:type="spellEnd"/>
      <w:r w:rsidRPr="0093481E">
        <w:rPr>
          <w:rFonts w:ascii="Times New Roman" w:eastAsia="Times New Roman" w:hAnsi="Times New Roman"/>
          <w:color w:val="222222"/>
          <w:lang w:eastAsia="it-IT"/>
        </w:rPr>
        <w:t xml:space="preserve"> Credit </w:t>
      </w:r>
      <w:proofErr w:type="spellStart"/>
      <w:r w:rsidRPr="0093481E">
        <w:rPr>
          <w:rFonts w:ascii="Times New Roman" w:eastAsia="Times New Roman" w:hAnsi="Times New Roman"/>
          <w:color w:val="222222"/>
          <w:lang w:eastAsia="it-IT"/>
        </w:rPr>
        <w:t>Recovery</w:t>
      </w:r>
      <w:proofErr w:type="spellEnd"/>
      <w:r w:rsidRPr="0093481E">
        <w:rPr>
          <w:rFonts w:ascii="Times New Roman" w:eastAsia="Times New Roman" w:hAnsi="Times New Roman"/>
          <w:color w:val="222222"/>
          <w:lang w:eastAsia="it-IT"/>
        </w:rPr>
        <w:t xml:space="preserve">, Citra Vini, </w:t>
      </w:r>
      <w:proofErr w:type="spellStart"/>
      <w:r w:rsidRPr="0093481E">
        <w:rPr>
          <w:rFonts w:ascii="Times New Roman" w:eastAsia="Times New Roman" w:hAnsi="Times New Roman"/>
          <w:color w:val="222222"/>
          <w:lang w:eastAsia="it-IT"/>
        </w:rPr>
        <w:t>Sarni</w:t>
      </w:r>
      <w:proofErr w:type="spellEnd"/>
      <w:r w:rsidRPr="0093481E">
        <w:rPr>
          <w:rFonts w:ascii="Times New Roman" w:eastAsia="Times New Roman" w:hAnsi="Times New Roman"/>
          <w:color w:val="222222"/>
          <w:lang w:eastAsia="it-IT"/>
        </w:rPr>
        <w:t xml:space="preserve">, </w:t>
      </w:r>
      <w:proofErr w:type="spellStart"/>
      <w:r w:rsidRPr="0093481E">
        <w:rPr>
          <w:rFonts w:ascii="Times New Roman" w:eastAsia="Times New Roman" w:hAnsi="Times New Roman"/>
          <w:color w:val="222222"/>
          <w:lang w:eastAsia="it-IT"/>
        </w:rPr>
        <w:t>Icobit</w:t>
      </w:r>
      <w:proofErr w:type="spellEnd"/>
      <w:r w:rsidRPr="0093481E">
        <w:rPr>
          <w:rFonts w:ascii="Times New Roman" w:eastAsia="Times New Roman" w:hAnsi="Times New Roman"/>
          <w:color w:val="222222"/>
          <w:lang w:eastAsia="it-IT"/>
        </w:rPr>
        <w:t xml:space="preserve">, Marramiero, Gruppo </w:t>
      </w:r>
      <w:proofErr w:type="spellStart"/>
      <w:r w:rsidRPr="0093481E">
        <w:rPr>
          <w:rFonts w:ascii="Times New Roman" w:eastAsia="Times New Roman" w:hAnsi="Times New Roman"/>
          <w:color w:val="222222"/>
          <w:lang w:eastAsia="it-IT"/>
        </w:rPr>
        <w:t>Buonefra</w:t>
      </w:r>
      <w:proofErr w:type="spellEnd"/>
      <w:r w:rsidRPr="0093481E">
        <w:rPr>
          <w:rFonts w:ascii="Times New Roman" w:eastAsia="Times New Roman" w:hAnsi="Times New Roman"/>
          <w:color w:val="222222"/>
          <w:lang w:eastAsia="it-IT"/>
        </w:rPr>
        <w:t>, Gruppo Suppor</w:t>
      </w:r>
      <w:r>
        <w:rPr>
          <w:rFonts w:ascii="Times New Roman" w:eastAsia="Times New Roman" w:hAnsi="Times New Roman"/>
          <w:color w:val="222222"/>
          <w:lang w:eastAsia="it-IT"/>
        </w:rPr>
        <w:t xml:space="preserve">ter, Marfisi Carni, </w:t>
      </w:r>
      <w:proofErr w:type="spellStart"/>
      <w:r>
        <w:rPr>
          <w:rFonts w:ascii="Times New Roman" w:eastAsia="Times New Roman" w:hAnsi="Times New Roman"/>
          <w:color w:val="222222"/>
          <w:lang w:eastAsia="it-IT"/>
        </w:rPr>
        <w:t>Pomilio</w:t>
      </w:r>
      <w:proofErr w:type="spellEnd"/>
      <w:r>
        <w:rPr>
          <w:rFonts w:ascii="Times New Roman" w:eastAsia="Times New Roman" w:hAnsi="Times New Roman"/>
          <w:color w:val="222222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lang w:eastAsia="it-IT"/>
        </w:rPr>
        <w:t>Blumm</w:t>
      </w:r>
      <w:proofErr w:type="spellEnd"/>
      <w:r w:rsidRPr="0093481E">
        <w:rPr>
          <w:rFonts w:ascii="Times New Roman" w:eastAsia="Times New Roman" w:hAnsi="Times New Roman"/>
          <w:color w:val="222222"/>
          <w:lang w:eastAsia="it-IT"/>
        </w:rPr>
        <w:t>. Una parte importante dei partecipanti, disoccupati all’inizio del percorso formativo, alla fine del master è risulta</w:t>
      </w:r>
      <w:r>
        <w:rPr>
          <w:rFonts w:ascii="Times New Roman" w:eastAsia="Times New Roman" w:hAnsi="Times New Roman"/>
          <w:color w:val="222222"/>
          <w:lang w:eastAsia="it-IT"/>
        </w:rPr>
        <w:t>ta assunta</w:t>
      </w:r>
      <w:r w:rsidRPr="0093481E">
        <w:rPr>
          <w:rFonts w:ascii="Times New Roman" w:eastAsia="Times New Roman" w:hAnsi="Times New Roman"/>
          <w:color w:val="222222"/>
          <w:lang w:eastAsia="it-IT"/>
        </w:rPr>
        <w:t>”. </w:t>
      </w:r>
    </w:p>
    <w:p w:rsidR="006C4B82" w:rsidRPr="0093481E" w:rsidRDefault="006C4B82" w:rsidP="006C4B82">
      <w:pPr>
        <w:jc w:val="both"/>
        <w:rPr>
          <w:rFonts w:ascii="Times New Roman" w:eastAsia="Times New Roman" w:hAnsi="Times New Roman"/>
          <w:color w:val="222222"/>
          <w:lang w:eastAsia="it-IT"/>
        </w:rPr>
      </w:pPr>
      <w:r w:rsidRPr="0093481E">
        <w:rPr>
          <w:rFonts w:ascii="Times New Roman" w:eastAsia="Times New Roman" w:hAnsi="Times New Roman"/>
          <w:color w:val="222222"/>
          <w:lang w:eastAsia="it-IT"/>
        </w:rPr>
        <w:t> </w:t>
      </w:r>
    </w:p>
    <w:p w:rsidR="006C4B82" w:rsidRDefault="006C4B82" w:rsidP="006C4B82">
      <w:pPr>
        <w:jc w:val="both"/>
        <w:rPr>
          <w:rFonts w:ascii="Times New Roman" w:eastAsia="Times New Roman" w:hAnsi="Times New Roman"/>
          <w:color w:val="222222"/>
          <w:lang w:eastAsia="it-IT"/>
        </w:rPr>
      </w:pPr>
      <w:r w:rsidRPr="0093481E">
        <w:rPr>
          <w:rFonts w:ascii="Times New Roman" w:eastAsia="Times New Roman" w:hAnsi="Times New Roman"/>
          <w:color w:val="222222"/>
          <w:lang w:eastAsia="it-IT"/>
        </w:rPr>
        <w:t xml:space="preserve">Nel master saranno affrontati tutti i temi legati al web marketing: gli strumenti, i social network, </w:t>
      </w:r>
      <w:proofErr w:type="gramStart"/>
      <w:r w:rsidRPr="0093481E">
        <w:rPr>
          <w:rFonts w:ascii="Times New Roman" w:eastAsia="Times New Roman" w:hAnsi="Times New Roman"/>
          <w:color w:val="222222"/>
          <w:lang w:eastAsia="it-IT"/>
        </w:rPr>
        <w:t>l’</w:t>
      </w:r>
      <w:proofErr w:type="spellStart"/>
      <w:r w:rsidRPr="0093481E">
        <w:rPr>
          <w:rFonts w:ascii="Times New Roman" w:eastAsia="Times New Roman" w:hAnsi="Times New Roman"/>
          <w:color w:val="222222"/>
          <w:lang w:eastAsia="it-IT"/>
        </w:rPr>
        <w:t>ecommerce</w:t>
      </w:r>
      <w:proofErr w:type="spellEnd"/>
      <w:r w:rsidRPr="0093481E">
        <w:rPr>
          <w:rFonts w:ascii="Times New Roman" w:eastAsia="Times New Roman" w:hAnsi="Times New Roman"/>
          <w:color w:val="222222"/>
          <w:lang w:eastAsia="it-IT"/>
        </w:rPr>
        <w:t>,  la</w:t>
      </w:r>
      <w:proofErr w:type="gramEnd"/>
      <w:r w:rsidRPr="0093481E">
        <w:rPr>
          <w:rFonts w:ascii="Times New Roman" w:eastAsia="Times New Roman" w:hAnsi="Times New Roman"/>
          <w:color w:val="222222"/>
          <w:lang w:eastAsia="it-IT"/>
        </w:rPr>
        <w:t xml:space="preserve"> </w:t>
      </w:r>
      <w:proofErr w:type="spellStart"/>
      <w:r w:rsidRPr="0093481E">
        <w:rPr>
          <w:rFonts w:ascii="Times New Roman" w:eastAsia="Times New Roman" w:hAnsi="Times New Roman"/>
          <w:color w:val="222222"/>
          <w:lang w:eastAsia="it-IT"/>
        </w:rPr>
        <w:t>web&amp;social</w:t>
      </w:r>
      <w:proofErr w:type="spellEnd"/>
      <w:r w:rsidRPr="0093481E">
        <w:rPr>
          <w:rFonts w:ascii="Times New Roman" w:eastAsia="Times New Roman" w:hAnsi="Times New Roman"/>
          <w:color w:val="222222"/>
          <w:lang w:eastAsia="it-IT"/>
        </w:rPr>
        <w:t xml:space="preserve"> </w:t>
      </w:r>
      <w:proofErr w:type="spellStart"/>
      <w:r w:rsidRPr="0093481E">
        <w:rPr>
          <w:rFonts w:ascii="Times New Roman" w:eastAsia="Times New Roman" w:hAnsi="Times New Roman"/>
          <w:color w:val="222222"/>
          <w:lang w:eastAsia="it-IT"/>
        </w:rPr>
        <w:t>reputation</w:t>
      </w:r>
      <w:proofErr w:type="spellEnd"/>
      <w:r w:rsidRPr="0093481E">
        <w:rPr>
          <w:rFonts w:ascii="Times New Roman" w:eastAsia="Times New Roman" w:hAnsi="Times New Roman"/>
          <w:color w:val="222222"/>
          <w:lang w:eastAsia="it-IT"/>
        </w:rPr>
        <w:t>, le tecni</w:t>
      </w:r>
      <w:r>
        <w:rPr>
          <w:rFonts w:ascii="Times New Roman" w:eastAsia="Times New Roman" w:hAnsi="Times New Roman"/>
          <w:color w:val="222222"/>
          <w:lang w:eastAsia="it-IT"/>
        </w:rPr>
        <w:t xml:space="preserve">che di </w:t>
      </w:r>
      <w:proofErr w:type="spellStart"/>
      <w:r>
        <w:rPr>
          <w:rFonts w:ascii="Times New Roman" w:eastAsia="Times New Roman" w:hAnsi="Times New Roman"/>
          <w:color w:val="222222"/>
          <w:lang w:eastAsia="it-IT"/>
        </w:rPr>
        <w:t>storytelling</w:t>
      </w:r>
      <w:proofErr w:type="spellEnd"/>
      <w:r>
        <w:rPr>
          <w:rFonts w:ascii="Times New Roman" w:eastAsia="Times New Roman" w:hAnsi="Times New Roman"/>
          <w:color w:val="222222"/>
          <w:lang w:eastAsia="it-IT"/>
        </w:rPr>
        <w:t xml:space="preserve"> e </w:t>
      </w:r>
      <w:proofErr w:type="spellStart"/>
      <w:r>
        <w:rPr>
          <w:rFonts w:ascii="Times New Roman" w:eastAsia="Times New Roman" w:hAnsi="Times New Roman"/>
          <w:color w:val="222222"/>
          <w:lang w:eastAsia="it-IT"/>
        </w:rPr>
        <w:t>copywriting</w:t>
      </w:r>
      <w:proofErr w:type="spellEnd"/>
      <w:r w:rsidRPr="0093481E">
        <w:rPr>
          <w:rFonts w:ascii="Times New Roman" w:eastAsia="Times New Roman" w:hAnsi="Times New Roman"/>
          <w:color w:val="222222"/>
          <w:lang w:eastAsia="it-IT"/>
        </w:rPr>
        <w:t xml:space="preserve">, video advertising e social tv, e-commerce. I docenti sono leader del settore ed hanno un profilo nazionale ed internazionale. Alcuni nomi: Guido </w:t>
      </w:r>
      <w:proofErr w:type="spellStart"/>
      <w:r w:rsidRPr="0093481E">
        <w:rPr>
          <w:rFonts w:ascii="Times New Roman" w:eastAsia="Times New Roman" w:hAnsi="Times New Roman"/>
          <w:color w:val="222222"/>
          <w:lang w:eastAsia="it-IT"/>
        </w:rPr>
        <w:t>Medugno</w:t>
      </w:r>
      <w:proofErr w:type="spellEnd"/>
      <w:r w:rsidRPr="0093481E">
        <w:rPr>
          <w:rFonts w:ascii="Times New Roman" w:eastAsia="Times New Roman" w:hAnsi="Times New Roman"/>
          <w:color w:val="222222"/>
          <w:lang w:eastAsia="it-IT"/>
        </w:rPr>
        <w:t xml:space="preserve"> (Luxottica), Orazio </w:t>
      </w:r>
      <w:proofErr w:type="spellStart"/>
      <w:r w:rsidRPr="0093481E">
        <w:rPr>
          <w:rFonts w:ascii="Times New Roman" w:eastAsia="Times New Roman" w:hAnsi="Times New Roman"/>
          <w:color w:val="222222"/>
          <w:lang w:eastAsia="it-IT"/>
        </w:rPr>
        <w:t>Spoto</w:t>
      </w:r>
      <w:proofErr w:type="spellEnd"/>
      <w:r w:rsidRPr="0093481E">
        <w:rPr>
          <w:rFonts w:ascii="Times New Roman" w:eastAsia="Times New Roman" w:hAnsi="Times New Roman"/>
          <w:color w:val="222222"/>
          <w:lang w:eastAsia="it-IT"/>
        </w:rPr>
        <w:t xml:space="preserve"> (</w:t>
      </w:r>
      <w:proofErr w:type="spellStart"/>
      <w:r w:rsidRPr="0093481E">
        <w:rPr>
          <w:rFonts w:ascii="Times New Roman" w:eastAsia="Times New Roman" w:hAnsi="Times New Roman"/>
          <w:color w:val="222222"/>
          <w:lang w:eastAsia="it-IT"/>
        </w:rPr>
        <w:t>Instagramers</w:t>
      </w:r>
      <w:proofErr w:type="spellEnd"/>
      <w:r w:rsidRPr="0093481E">
        <w:rPr>
          <w:rFonts w:ascii="Times New Roman" w:eastAsia="Times New Roman" w:hAnsi="Times New Roman"/>
          <w:color w:val="222222"/>
          <w:lang w:eastAsia="it-IT"/>
        </w:rPr>
        <w:t xml:space="preserve"> Italia), Nicolò Capone (</w:t>
      </w:r>
      <w:proofErr w:type="spellStart"/>
      <w:r w:rsidRPr="0093481E">
        <w:rPr>
          <w:rFonts w:ascii="Times New Roman" w:eastAsia="Times New Roman" w:hAnsi="Times New Roman"/>
          <w:color w:val="222222"/>
          <w:lang w:eastAsia="it-IT"/>
        </w:rPr>
        <w:t>ADVMedia</w:t>
      </w:r>
      <w:proofErr w:type="spellEnd"/>
      <w:r w:rsidRPr="0093481E">
        <w:rPr>
          <w:rFonts w:ascii="Times New Roman" w:eastAsia="Times New Roman" w:hAnsi="Times New Roman"/>
          <w:color w:val="222222"/>
          <w:lang w:eastAsia="it-IT"/>
        </w:rPr>
        <w:t>), Marco Rinaldi (</w:t>
      </w:r>
      <w:proofErr w:type="spellStart"/>
      <w:r w:rsidRPr="0093481E">
        <w:rPr>
          <w:rFonts w:ascii="Times New Roman" w:eastAsia="Times New Roman" w:hAnsi="Times New Roman"/>
          <w:color w:val="222222"/>
          <w:lang w:eastAsia="it-IT"/>
        </w:rPr>
        <w:t>Yoox</w:t>
      </w:r>
      <w:proofErr w:type="spellEnd"/>
      <w:r w:rsidRPr="0093481E">
        <w:rPr>
          <w:rFonts w:ascii="Times New Roman" w:eastAsia="Times New Roman" w:hAnsi="Times New Roman"/>
          <w:color w:val="222222"/>
          <w:lang w:eastAsia="it-IT"/>
        </w:rPr>
        <w:t>), Americo Bazzoffia (IED), Dario Ciraci (</w:t>
      </w:r>
      <w:proofErr w:type="spellStart"/>
      <w:r w:rsidRPr="0093481E">
        <w:rPr>
          <w:rFonts w:ascii="Times New Roman" w:eastAsia="Times New Roman" w:hAnsi="Times New Roman"/>
          <w:color w:val="222222"/>
          <w:lang w:eastAsia="it-IT"/>
        </w:rPr>
        <w:t>Webinfermento</w:t>
      </w:r>
      <w:proofErr w:type="spellEnd"/>
      <w:r w:rsidRPr="0093481E">
        <w:rPr>
          <w:rFonts w:ascii="Times New Roman" w:eastAsia="Times New Roman" w:hAnsi="Times New Roman"/>
          <w:color w:val="222222"/>
          <w:lang w:eastAsia="it-IT"/>
        </w:rPr>
        <w:t>), Maur</w:t>
      </w:r>
      <w:r>
        <w:rPr>
          <w:rFonts w:ascii="Times New Roman" w:eastAsia="Times New Roman" w:hAnsi="Times New Roman"/>
          <w:color w:val="222222"/>
          <w:lang w:eastAsia="it-IT"/>
        </w:rPr>
        <w:t>o Facondo e</w:t>
      </w:r>
      <w:r w:rsidRPr="0093481E">
        <w:rPr>
          <w:rFonts w:ascii="Times New Roman" w:eastAsia="Times New Roman" w:hAnsi="Times New Roman"/>
          <w:color w:val="222222"/>
          <w:lang w:eastAsia="it-IT"/>
        </w:rPr>
        <w:t xml:space="preserve"> Stefano Leccese </w:t>
      </w:r>
      <w:proofErr w:type="spellStart"/>
      <w:r w:rsidRPr="0093481E">
        <w:rPr>
          <w:rFonts w:ascii="Times New Roman" w:eastAsia="Times New Roman" w:hAnsi="Times New Roman"/>
          <w:color w:val="222222"/>
          <w:lang w:eastAsia="it-IT"/>
        </w:rPr>
        <w:t>Renzetti</w:t>
      </w:r>
      <w:proofErr w:type="spellEnd"/>
      <w:r w:rsidRPr="0093481E">
        <w:rPr>
          <w:rFonts w:ascii="Times New Roman" w:eastAsia="Times New Roman" w:hAnsi="Times New Roman"/>
          <w:color w:val="222222"/>
          <w:lang w:eastAsia="it-IT"/>
        </w:rPr>
        <w:t xml:space="preserve">. </w:t>
      </w:r>
    </w:p>
    <w:p w:rsidR="006C4B82" w:rsidRPr="0093481E" w:rsidRDefault="006C4B82" w:rsidP="006C4B82">
      <w:pPr>
        <w:jc w:val="both"/>
        <w:rPr>
          <w:rFonts w:ascii="Times New Roman" w:eastAsia="Times New Roman" w:hAnsi="Times New Roman"/>
          <w:color w:val="222222"/>
          <w:lang w:eastAsia="it-IT"/>
        </w:rPr>
      </w:pPr>
      <w:r w:rsidRPr="0093481E">
        <w:rPr>
          <w:rFonts w:ascii="Times New Roman" w:eastAsia="Times New Roman" w:hAnsi="Times New Roman"/>
          <w:color w:val="222222"/>
          <w:lang w:eastAsia="it-IT"/>
        </w:rPr>
        <w:t>Il master</w:t>
      </w:r>
      <w:r>
        <w:rPr>
          <w:rFonts w:ascii="Times New Roman" w:eastAsia="Times New Roman" w:hAnsi="Times New Roman"/>
          <w:color w:val="222222"/>
          <w:lang w:eastAsia="it-IT"/>
        </w:rPr>
        <w:t>,</w:t>
      </w:r>
      <w:r w:rsidRPr="0093481E">
        <w:rPr>
          <w:rFonts w:ascii="Times New Roman" w:eastAsia="Times New Roman" w:hAnsi="Times New Roman"/>
          <w:color w:val="222222"/>
          <w:lang w:eastAsia="it-IT"/>
        </w:rPr>
        <w:t xml:space="preserve"> di 240 ore, inizierà a gennaio 2024 e terminerà nel mese di giugno </w:t>
      </w:r>
      <w:r>
        <w:rPr>
          <w:rFonts w:ascii="Times New Roman" w:eastAsia="Times New Roman" w:hAnsi="Times New Roman"/>
          <w:color w:val="222222"/>
          <w:lang w:eastAsia="it-IT"/>
        </w:rPr>
        <w:t>e si avvarrà anche della preziosa collaborazione dell’</w:t>
      </w:r>
      <w:proofErr w:type="spellStart"/>
      <w:r w:rsidRPr="0093481E">
        <w:rPr>
          <w:rFonts w:ascii="Times New Roman" w:eastAsia="Times New Roman" w:hAnsi="Times New Roman"/>
          <w:color w:val="222222"/>
          <w:lang w:eastAsia="it-IT"/>
        </w:rPr>
        <w:t>Udanet</w:t>
      </w:r>
      <w:proofErr w:type="spellEnd"/>
      <w:r w:rsidRPr="0093481E">
        <w:rPr>
          <w:rFonts w:ascii="Times New Roman" w:eastAsia="Times New Roman" w:hAnsi="Times New Roman"/>
          <w:color w:val="222222"/>
          <w:lang w:eastAsia="it-IT"/>
        </w:rPr>
        <w:t xml:space="preserve">, </w:t>
      </w:r>
      <w:r>
        <w:rPr>
          <w:rFonts w:ascii="Times New Roman" w:eastAsia="Times New Roman" w:hAnsi="Times New Roman"/>
          <w:color w:val="222222"/>
          <w:lang w:eastAsia="it-IT"/>
        </w:rPr>
        <w:t xml:space="preserve">spin off tecnologico dell’Università G. D’Annunzio di Chieti </w:t>
      </w:r>
      <w:proofErr w:type="gramStart"/>
      <w:r>
        <w:rPr>
          <w:rFonts w:ascii="Times New Roman" w:eastAsia="Times New Roman" w:hAnsi="Times New Roman"/>
          <w:color w:val="222222"/>
          <w:lang w:eastAsia="it-IT"/>
        </w:rPr>
        <w:t>Pescara.</w:t>
      </w:r>
      <w:r w:rsidRPr="0093481E">
        <w:rPr>
          <w:rFonts w:ascii="Times New Roman" w:eastAsia="Times New Roman" w:hAnsi="Times New Roman"/>
          <w:color w:val="222222"/>
          <w:lang w:eastAsia="it-IT"/>
        </w:rPr>
        <w:t>.</w:t>
      </w:r>
      <w:proofErr w:type="gramEnd"/>
    </w:p>
    <w:p w:rsidR="006C4B82" w:rsidRDefault="006C4B82" w:rsidP="006C4B82">
      <w:pPr>
        <w:jc w:val="both"/>
        <w:rPr>
          <w:rFonts w:ascii="Times New Roman" w:eastAsia="Times New Roman" w:hAnsi="Times New Roman"/>
          <w:color w:val="222222"/>
          <w:lang w:eastAsia="it-IT"/>
        </w:rPr>
      </w:pPr>
      <w:r w:rsidRPr="0093481E">
        <w:rPr>
          <w:rFonts w:ascii="Times New Roman" w:eastAsia="Times New Roman" w:hAnsi="Times New Roman"/>
          <w:color w:val="222222"/>
          <w:lang w:eastAsia="it-IT"/>
        </w:rPr>
        <w:t> </w:t>
      </w:r>
    </w:p>
    <w:p w:rsidR="006C4B82" w:rsidRDefault="006C4B82" w:rsidP="006C4B82">
      <w:pPr>
        <w:jc w:val="both"/>
        <w:rPr>
          <w:rFonts w:ascii="Times New Roman" w:eastAsia="Times New Roman" w:hAnsi="Times New Roman"/>
          <w:color w:val="222222"/>
          <w:lang w:eastAsia="it-IT"/>
        </w:rPr>
      </w:pPr>
      <w:r>
        <w:rPr>
          <w:rFonts w:ascii="Times New Roman" w:eastAsia="Times New Roman" w:hAnsi="Times New Roman"/>
          <w:color w:val="222222"/>
          <w:lang w:eastAsia="it-IT"/>
        </w:rPr>
        <w:t xml:space="preserve">Per avere ulteriori informazioni e fare domanda per le borse di studio, si potrà andare sul sito della Camera di commercio </w:t>
      </w:r>
      <w:hyperlink r:id="rId6" w:history="1">
        <w:r w:rsidRPr="00D46A00">
          <w:rPr>
            <w:rStyle w:val="Collegamentoipertestuale"/>
            <w:rFonts w:ascii="Times New Roman" w:eastAsia="Times New Roman" w:hAnsi="Times New Roman"/>
            <w:lang w:eastAsia="it-IT"/>
          </w:rPr>
          <w:t>www.chpe.camcom.it</w:t>
        </w:r>
      </w:hyperlink>
      <w:r>
        <w:rPr>
          <w:rFonts w:ascii="Times New Roman" w:eastAsia="Times New Roman" w:hAnsi="Times New Roman"/>
          <w:color w:val="222222"/>
          <w:lang w:eastAsia="it-IT"/>
        </w:rPr>
        <w:t>. C’è tempo fino al primo dicembre.</w:t>
      </w:r>
    </w:p>
    <w:p w:rsidR="006C4B82" w:rsidRDefault="006C4B82" w:rsidP="006C4B82">
      <w:pPr>
        <w:jc w:val="both"/>
        <w:rPr>
          <w:rFonts w:ascii="Times New Roman" w:eastAsia="Times New Roman" w:hAnsi="Times New Roman"/>
          <w:color w:val="222222"/>
          <w:lang w:eastAsia="it-IT"/>
        </w:rPr>
      </w:pPr>
    </w:p>
    <w:p w:rsidR="006C4B82" w:rsidRPr="0093481E" w:rsidRDefault="006C4B82" w:rsidP="006C4B82">
      <w:pPr>
        <w:jc w:val="both"/>
        <w:rPr>
          <w:rFonts w:ascii="Times New Roman" w:eastAsia="Times New Roman" w:hAnsi="Times New Roman"/>
          <w:color w:val="222222"/>
          <w:lang w:eastAsia="it-IT"/>
        </w:rPr>
      </w:pPr>
      <w:r>
        <w:rPr>
          <w:rFonts w:ascii="Times New Roman" w:eastAsia="Times New Roman" w:hAnsi="Times New Roman"/>
          <w:color w:val="222222"/>
          <w:lang w:eastAsia="it-IT"/>
        </w:rPr>
        <w:t>Maura Di Marco (3291329297)</w:t>
      </w:r>
    </w:p>
    <w:p w:rsidR="005D621E" w:rsidRPr="00F60163" w:rsidRDefault="00C6640B" w:rsidP="00F60163">
      <w:bookmarkStart w:id="0" w:name="_GoBack"/>
      <w:bookmarkEnd w:id="0"/>
    </w:p>
    <w:sectPr w:rsidR="005D621E" w:rsidRPr="00F60163" w:rsidSect="00DD5999">
      <w:headerReference w:type="default" r:id="rId7"/>
      <w:footerReference w:type="default" r:id="rId8"/>
      <w:pgSz w:w="11906" w:h="16838"/>
      <w:pgMar w:top="2410" w:right="1134" w:bottom="1701" w:left="1134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40B" w:rsidRDefault="00C6640B" w:rsidP="00952A19">
      <w:r>
        <w:separator/>
      </w:r>
    </w:p>
  </w:endnote>
  <w:endnote w:type="continuationSeparator" w:id="0">
    <w:p w:rsidR="00C6640B" w:rsidRDefault="00C6640B" w:rsidP="0095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25F" w:rsidRPr="002B4094" w:rsidRDefault="00DD5999" w:rsidP="002B4094">
    <w:pPr>
      <w:pStyle w:val="Pidipagina"/>
      <w:ind w:left="-1134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-464185</wp:posOffset>
          </wp:positionV>
          <wp:extent cx="6120000" cy="900000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_1-foglio-vic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F07" w:rsidRPr="002B409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40B" w:rsidRDefault="00C6640B" w:rsidP="00952A19">
      <w:r>
        <w:separator/>
      </w:r>
    </w:p>
  </w:footnote>
  <w:footnote w:type="continuationSeparator" w:id="0">
    <w:p w:rsidR="00C6640B" w:rsidRDefault="00C6640B" w:rsidP="00952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25F" w:rsidRPr="009E76FF" w:rsidRDefault="008203F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-457200</wp:posOffset>
          </wp:positionH>
          <wp:positionV relativeFrom="paragraph">
            <wp:posOffset>-5902</wp:posOffset>
          </wp:positionV>
          <wp:extent cx="2630538" cy="360000"/>
          <wp:effectExtent l="0" t="0" r="0" b="254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hieti-Pescara-logo-colo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0538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225F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4647722</wp:posOffset>
          </wp:positionH>
          <wp:positionV relativeFrom="paragraph">
            <wp:posOffset>-449579</wp:posOffset>
          </wp:positionV>
          <wp:extent cx="1377158" cy="143256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egno_unioncamet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418" cy="1447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19"/>
    <w:rsid w:val="000A0F51"/>
    <w:rsid w:val="00141783"/>
    <w:rsid w:val="001A3BE0"/>
    <w:rsid w:val="002B4094"/>
    <w:rsid w:val="00367E55"/>
    <w:rsid w:val="003C245B"/>
    <w:rsid w:val="004B6F07"/>
    <w:rsid w:val="00520E34"/>
    <w:rsid w:val="006817B3"/>
    <w:rsid w:val="006C4B82"/>
    <w:rsid w:val="008203F8"/>
    <w:rsid w:val="008502D2"/>
    <w:rsid w:val="00952A19"/>
    <w:rsid w:val="009A373A"/>
    <w:rsid w:val="009E76FF"/>
    <w:rsid w:val="009F0113"/>
    <w:rsid w:val="00C6288B"/>
    <w:rsid w:val="00C6640B"/>
    <w:rsid w:val="00D01869"/>
    <w:rsid w:val="00DD5999"/>
    <w:rsid w:val="00E34C8B"/>
    <w:rsid w:val="00EA0CBE"/>
    <w:rsid w:val="00F00BF6"/>
    <w:rsid w:val="00F5225F"/>
    <w:rsid w:val="00F5619D"/>
    <w:rsid w:val="00F6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4C9C40-221C-4E10-B226-AC95F45A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4B82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2A1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A19"/>
  </w:style>
  <w:style w:type="paragraph" w:styleId="Pidipagina">
    <w:name w:val="footer"/>
    <w:basedOn w:val="Normale"/>
    <w:link w:val="PidipaginaCarattere"/>
    <w:uiPriority w:val="99"/>
    <w:unhideWhenUsed/>
    <w:rsid w:val="00952A1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A1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A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A19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6C4B8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pe.camcom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Paolini</dc:creator>
  <cp:keywords/>
  <dc:description/>
  <cp:lastModifiedBy>Maura Di Marco</cp:lastModifiedBy>
  <cp:revision>2</cp:revision>
  <cp:lastPrinted>2021-05-12T07:49:00Z</cp:lastPrinted>
  <dcterms:created xsi:type="dcterms:W3CDTF">2023-10-04T10:13:00Z</dcterms:created>
  <dcterms:modified xsi:type="dcterms:W3CDTF">2023-10-04T10:13:00Z</dcterms:modified>
</cp:coreProperties>
</file>